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B35D4" w14:textId="4F436252" w:rsidR="0085526A" w:rsidRDefault="00234C5B" w:rsidP="0085526A">
      <w:pPr>
        <w:pStyle w:val="Kop1"/>
        <w:rPr>
          <w:rFonts w:eastAsia="Times New Roman"/>
          <w:sz w:val="22"/>
          <w:lang w:eastAsia="en-GB" w:bidi="en-GB"/>
        </w:rPr>
      </w:pPr>
      <w:r>
        <w:rPr>
          <w:rFonts w:eastAsia="Times New Roman"/>
          <w:lang w:eastAsia="en-GB" w:bidi="en-GB"/>
        </w:rPr>
        <w:t>Verbeterprocedure</w:t>
      </w:r>
      <w:r w:rsidR="0085526A" w:rsidRPr="00F546A6">
        <w:rPr>
          <w:rFonts w:eastAsia="Times New Roman"/>
          <w:lang w:eastAsia="en-GB" w:bidi="en-GB"/>
        </w:rPr>
        <w:t xml:space="preserve"> – Stichting Fietsmaatjes </w:t>
      </w:r>
      <w:r>
        <w:rPr>
          <w:rFonts w:eastAsia="Times New Roman"/>
          <w:lang w:eastAsia="en-GB" w:bidi="en-GB"/>
        </w:rPr>
        <w:t xml:space="preserve">Teylingen </w:t>
      </w:r>
    </w:p>
    <w:p w14:paraId="7F8962AB" w14:textId="77777777" w:rsidR="0085526A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</w:p>
    <w:p w14:paraId="1775BBC4" w14:textId="4C2D09BE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>Fietsmaatjes</w:t>
      </w:r>
      <w:r w:rsidR="00234C5B">
        <w:rPr>
          <w:rFonts w:ascii="Calibri" w:eastAsia="Times New Roman" w:hAnsi="Calibri" w:cs="Calibri"/>
          <w:sz w:val="22"/>
          <w:lang w:eastAsia="en-GB" w:bidi="en-GB"/>
        </w:rPr>
        <w:t xml:space="preserve"> Teylingen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 heeft een plezierige, ondersteunende en verstandige wijze van omgang met elkaar hoog in het vaandel staan. </w:t>
      </w:r>
    </w:p>
    <w:p w14:paraId="1AB10D25" w14:textId="6CBD6383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>Toch kan het gebeuren dat vrijwilligers of gasten va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n Fietsmaatjes </w:t>
      </w:r>
      <w:r w:rsidR="00234C5B">
        <w:rPr>
          <w:rFonts w:ascii="Calibri" w:eastAsia="Times New Roman" w:hAnsi="Calibri" w:cs="Calibri"/>
          <w:sz w:val="22"/>
          <w:lang w:eastAsia="en-GB" w:bidi="en-GB"/>
        </w:rPr>
        <w:t xml:space="preserve">Teylingen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zijn lastig gevallen met ongewenst gedrag of onjuiste behandeling. Te denken valt aan agressie, seksuele intimidatie/ongewenste intimiteiten, pesten, discriminatie.</w:t>
      </w:r>
    </w:p>
    <w:p w14:paraId="15520E19" w14:textId="2EC09B3C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Tevens kan het voorkomen dat de werkwijze van 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234C5B">
        <w:rPr>
          <w:rFonts w:ascii="Calibri" w:eastAsia="Times New Roman" w:hAnsi="Calibri" w:cs="Calibri"/>
          <w:sz w:val="22"/>
          <w:lang w:eastAsia="en-GB" w:bidi="en-GB"/>
        </w:rPr>
        <w:t>Teylingen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 tot wrevel leidt. </w:t>
      </w:r>
    </w:p>
    <w:p w14:paraId="07F39DC4" w14:textId="77777777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</w:p>
    <w:p w14:paraId="27F82306" w14:textId="77777777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Mocht een vrijwilliger of gast zich onheus behandeld voelen of wrevel over werkwijze hebben, is het de eerste stap om dit aan te geven aan de direct betrokken persoon. </w:t>
      </w:r>
    </w:p>
    <w:p w14:paraId="75646735" w14:textId="59DB12E3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Mocht dit niet mogelijk of wenselijk zijn dan kan men zich wenden tot de coördinator. Bij ongewenst gedrag en onjuiste behandeling eventueel bij de externe vertrouwenspersoon. Zie hiervoor </w:t>
      </w:r>
      <w:r w:rsidR="00893569">
        <w:rPr>
          <w:rFonts w:ascii="Calibri" w:eastAsia="Times New Roman" w:hAnsi="Calibri" w:cs="Calibri"/>
          <w:sz w:val="22"/>
          <w:lang w:eastAsia="en-GB" w:bidi="en-GB"/>
        </w:rPr>
        <w:t xml:space="preserve">het document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Vertrouwenspersoon.</w:t>
      </w:r>
    </w:p>
    <w:p w14:paraId="27D847C7" w14:textId="4C91CE49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Mocht dit alles niet tot een bevredigende oplossing leiden bestaat de mogelijkheid een </w:t>
      </w:r>
      <w:r w:rsidR="0078219C">
        <w:rPr>
          <w:rFonts w:ascii="Calibri" w:eastAsia="Times New Roman" w:hAnsi="Calibri" w:cs="Calibri"/>
          <w:sz w:val="22"/>
          <w:lang w:eastAsia="en-GB" w:bidi="en-GB"/>
        </w:rPr>
        <w:t xml:space="preserve">verbeterpunt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in te dienen bij het bestuur. </w:t>
      </w:r>
    </w:p>
    <w:p w14:paraId="2F4669F2" w14:textId="77777777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</w:p>
    <w:p w14:paraId="3B5B3BC9" w14:textId="337B8283" w:rsidR="0085526A" w:rsidRPr="006F5794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>Onderstaand de</w:t>
      </w:r>
      <w:r w:rsidR="00893569">
        <w:rPr>
          <w:rFonts w:ascii="Calibri" w:eastAsia="Times New Roman" w:hAnsi="Calibri" w:cs="Calibri"/>
          <w:sz w:val="22"/>
          <w:lang w:eastAsia="en-GB" w:bidi="en-GB"/>
        </w:rPr>
        <w:t xml:space="preserve"> verbeterprocedure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:</w:t>
      </w:r>
    </w:p>
    <w:p w14:paraId="361163D0" w14:textId="6DD861EA" w:rsidR="0085526A" w:rsidRPr="006F5794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-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ab/>
      </w:r>
      <w:r w:rsidR="0078219C">
        <w:rPr>
          <w:rFonts w:ascii="Calibri" w:eastAsia="Times New Roman" w:hAnsi="Calibri" w:cs="Calibri"/>
          <w:sz w:val="22"/>
          <w:lang w:eastAsia="en-GB" w:bidi="en-GB"/>
        </w:rPr>
        <w:t>V</w:t>
      </w:r>
      <w:r w:rsidR="00B10E07">
        <w:rPr>
          <w:rFonts w:ascii="Calibri" w:eastAsia="Times New Roman" w:hAnsi="Calibri" w:cs="Calibri"/>
          <w:sz w:val="22"/>
          <w:lang w:eastAsia="en-GB" w:bidi="en-GB"/>
        </w:rPr>
        <w:t>erbeterpunten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 dienen schriftelijk of per e-mail ingediend te worden.</w:t>
      </w:r>
    </w:p>
    <w:p w14:paraId="7E5BBF24" w14:textId="5D7C1A65" w:rsidR="00C30E23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-     </w:t>
      </w:r>
      <w:r w:rsidR="00B10E07">
        <w:rPr>
          <w:rFonts w:ascii="Calibri" w:eastAsia="Times New Roman" w:hAnsi="Calibri" w:cs="Calibri"/>
          <w:sz w:val="22"/>
          <w:lang w:eastAsia="en-GB" w:bidi="en-GB"/>
        </w:rPr>
        <w:t xml:space="preserve">Verbeterpunten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worden gericht </w:t>
      </w:r>
      <w:r w:rsidR="008C143F">
        <w:rPr>
          <w:rFonts w:ascii="Calibri" w:eastAsia="Times New Roman" w:hAnsi="Calibri" w:cs="Calibri"/>
          <w:sz w:val="22"/>
          <w:lang w:eastAsia="en-GB" w:bidi="en-GB"/>
        </w:rPr>
        <w:t>ter attentie van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 de voorzitter van het bestuur van 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8C143F">
        <w:rPr>
          <w:rFonts w:ascii="Calibri" w:eastAsia="Times New Roman" w:hAnsi="Calibri" w:cs="Calibri"/>
          <w:sz w:val="22"/>
          <w:lang w:eastAsia="en-GB" w:bidi="en-GB"/>
        </w:rPr>
        <w:t>Teylingen</w:t>
      </w:r>
      <w:r w:rsidR="00741352">
        <w:rPr>
          <w:rFonts w:ascii="Calibri" w:eastAsia="Times New Roman" w:hAnsi="Calibri" w:cs="Calibri"/>
          <w:sz w:val="22"/>
          <w:lang w:eastAsia="en-GB" w:bidi="en-GB"/>
        </w:rPr>
        <w:t>.</w:t>
      </w:r>
      <w:r w:rsidR="00AF07C9">
        <w:rPr>
          <w:rFonts w:ascii="Calibri" w:eastAsia="Times New Roman" w:hAnsi="Calibri" w:cs="Calibri"/>
          <w:sz w:val="22"/>
          <w:lang w:eastAsia="en-GB" w:bidi="en-GB"/>
        </w:rPr>
        <w:t>, onderaan vermeld.</w:t>
      </w:r>
    </w:p>
    <w:p w14:paraId="542EFB94" w14:textId="72C1514C" w:rsidR="0085526A" w:rsidRPr="006F5794" w:rsidRDefault="00C30E23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>
        <w:rPr>
          <w:rFonts w:ascii="Calibri" w:eastAsia="Times New Roman" w:hAnsi="Calibri" w:cs="Calibri"/>
          <w:sz w:val="22"/>
          <w:lang w:eastAsia="en-GB" w:bidi="en-GB"/>
        </w:rPr>
        <w:t xml:space="preserve">    </w:t>
      </w:r>
      <w:r>
        <w:rPr>
          <w:rFonts w:ascii="Calibri" w:eastAsia="Times New Roman" w:hAnsi="Calibri" w:cs="Calibri"/>
          <w:sz w:val="22"/>
          <w:lang w:eastAsia="en-GB" w:bidi="en-GB"/>
        </w:rPr>
        <w:tab/>
      </w:r>
      <w:r w:rsidR="0085526A" w:rsidRPr="006F5794">
        <w:rPr>
          <w:rFonts w:ascii="Calibri" w:eastAsia="Times New Roman" w:hAnsi="Calibri" w:cs="Calibri"/>
          <w:sz w:val="22"/>
          <w:lang w:eastAsia="en-GB" w:bidi="en-GB"/>
        </w:rPr>
        <w:t xml:space="preserve">De </w:t>
      </w:r>
      <w:r w:rsidR="00741352">
        <w:rPr>
          <w:rFonts w:ascii="Calibri" w:eastAsia="Times New Roman" w:hAnsi="Calibri" w:cs="Calibri"/>
          <w:sz w:val="22"/>
          <w:lang w:eastAsia="en-GB" w:bidi="en-GB"/>
        </w:rPr>
        <w:t>v</w:t>
      </w:r>
      <w:r w:rsidR="00695EF6">
        <w:rPr>
          <w:rFonts w:ascii="Calibri" w:eastAsia="Times New Roman" w:hAnsi="Calibri" w:cs="Calibri"/>
          <w:sz w:val="22"/>
          <w:lang w:eastAsia="en-GB" w:bidi="en-GB"/>
        </w:rPr>
        <w:t>i</w:t>
      </w:r>
      <w:r w:rsidR="00513D72">
        <w:rPr>
          <w:rFonts w:ascii="Calibri" w:eastAsia="Times New Roman" w:hAnsi="Calibri" w:cs="Calibri"/>
          <w:sz w:val="22"/>
          <w:lang w:eastAsia="en-GB" w:bidi="en-GB"/>
        </w:rPr>
        <w:t>jf</w:t>
      </w:r>
      <w:r w:rsidR="0085526A" w:rsidRPr="006F5794">
        <w:rPr>
          <w:rFonts w:ascii="Calibri" w:eastAsia="Times New Roman" w:hAnsi="Calibri" w:cs="Calibri"/>
          <w:sz w:val="22"/>
          <w:lang w:eastAsia="en-GB" w:bidi="en-GB"/>
        </w:rPr>
        <w:t xml:space="preserve"> bestuursleden van </w:t>
      </w:r>
      <w:r w:rsidR="0085526A"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741352">
        <w:rPr>
          <w:rFonts w:ascii="Calibri" w:eastAsia="Times New Roman" w:hAnsi="Calibri" w:cs="Calibri"/>
          <w:sz w:val="22"/>
          <w:lang w:eastAsia="en-GB" w:bidi="en-GB"/>
        </w:rPr>
        <w:t xml:space="preserve">Teylingen </w:t>
      </w:r>
      <w:r w:rsidR="0085526A" w:rsidRPr="006F5794">
        <w:rPr>
          <w:rFonts w:ascii="Calibri" w:eastAsia="Times New Roman" w:hAnsi="Calibri" w:cs="Calibri"/>
          <w:sz w:val="22"/>
          <w:lang w:eastAsia="en-GB" w:bidi="en-GB"/>
        </w:rPr>
        <w:t>hebben de rol van commissie</w:t>
      </w:r>
      <w:r w:rsidR="00F90D72">
        <w:rPr>
          <w:rFonts w:ascii="Calibri" w:eastAsia="Times New Roman" w:hAnsi="Calibri" w:cs="Calibri"/>
          <w:sz w:val="22"/>
          <w:lang w:eastAsia="en-GB" w:bidi="en-GB"/>
        </w:rPr>
        <w:t xml:space="preserve"> van bezwaar. </w:t>
      </w:r>
    </w:p>
    <w:p w14:paraId="29762E84" w14:textId="5D7E60BF" w:rsidR="0085526A" w:rsidRPr="006F5794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-     De voorzitter van het bestuur van 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741352">
        <w:rPr>
          <w:rFonts w:ascii="Calibri" w:eastAsia="Times New Roman" w:hAnsi="Calibri" w:cs="Calibri"/>
          <w:sz w:val="22"/>
          <w:lang w:eastAsia="en-GB" w:bidi="en-GB"/>
        </w:rPr>
        <w:t>Teylingen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zal een ontvangstbevestiging sturen, waarin o.a. wordt aangegeven hoe de aanpak zal zijn. </w:t>
      </w:r>
    </w:p>
    <w:p w14:paraId="35E337F3" w14:textId="61B7AF83" w:rsidR="0085526A" w:rsidRPr="006F5794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-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ab/>
        <w:t xml:space="preserve">De voorzitter van het bestuur van 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741352">
        <w:rPr>
          <w:rFonts w:ascii="Calibri" w:eastAsia="Times New Roman" w:hAnsi="Calibri" w:cs="Calibri"/>
          <w:sz w:val="22"/>
          <w:lang w:eastAsia="en-GB" w:bidi="en-GB"/>
        </w:rPr>
        <w:t xml:space="preserve">Teylingen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zal zelf de kwestie opnemen en zo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nodig in de kwestie relevante/betrokken personen betrekken. De gang van zaken wordt op alle merites beoordeeld. De indiener van </w:t>
      </w:r>
      <w:r w:rsidR="00C30E23">
        <w:rPr>
          <w:rFonts w:ascii="Calibri" w:eastAsia="Times New Roman" w:hAnsi="Calibri" w:cs="Calibri"/>
          <w:sz w:val="22"/>
          <w:lang w:eastAsia="en-GB" w:bidi="en-GB"/>
        </w:rPr>
        <w:t xml:space="preserve">het verbeterpunt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wordt gehoord. De voorzitter van het bestuur van </w:t>
      </w:r>
      <w:r>
        <w:rPr>
          <w:rFonts w:ascii="Calibri" w:eastAsia="Times New Roman" w:hAnsi="Calibri" w:cs="Calibri"/>
          <w:sz w:val="22"/>
          <w:lang w:eastAsia="en-GB" w:bidi="en-GB"/>
        </w:rPr>
        <w:t xml:space="preserve">Fietsmaatjes </w:t>
      </w:r>
      <w:r w:rsidR="002B2C4E">
        <w:rPr>
          <w:rFonts w:ascii="Calibri" w:eastAsia="Times New Roman" w:hAnsi="Calibri" w:cs="Calibri"/>
          <w:sz w:val="22"/>
          <w:lang w:eastAsia="en-GB" w:bidi="en-GB"/>
        </w:rPr>
        <w:t xml:space="preserve">Teylingen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neemt een besluit.</w:t>
      </w:r>
    </w:p>
    <w:p w14:paraId="68E62F61" w14:textId="104F630F" w:rsidR="0085526A" w:rsidRPr="006F5794" w:rsidRDefault="0085526A" w:rsidP="0085526A">
      <w:pPr>
        <w:spacing w:before="0" w:after="0"/>
        <w:ind w:left="284" w:hanging="284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>-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ab/>
        <w:t xml:space="preserve">Het besluit wordt met toelichting binnen 3 weken na ontvangst van de </w:t>
      </w:r>
      <w:r w:rsidR="002B2C4E">
        <w:rPr>
          <w:rFonts w:ascii="Calibri" w:eastAsia="Times New Roman" w:hAnsi="Calibri" w:cs="Calibri"/>
          <w:sz w:val="22"/>
          <w:lang w:eastAsia="en-GB" w:bidi="en-GB"/>
        </w:rPr>
        <w:t>verbeterpunt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 meegedeeld aan de klager. </w:t>
      </w:r>
    </w:p>
    <w:p w14:paraId="61B48EBA" w14:textId="4BA8B352" w:rsidR="0085526A" w:rsidRPr="006F5794" w:rsidRDefault="0085526A" w:rsidP="004F1EBC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  <w:r w:rsidRPr="006F5794">
        <w:rPr>
          <w:rFonts w:ascii="Calibri" w:eastAsia="Times New Roman" w:hAnsi="Calibri" w:cs="Calibri"/>
          <w:sz w:val="22"/>
          <w:lang w:eastAsia="en-GB" w:bidi="en-GB"/>
        </w:rPr>
        <w:t xml:space="preserve">-     Het aantal </w:t>
      </w:r>
      <w:r w:rsidR="00AF452E">
        <w:rPr>
          <w:rFonts w:ascii="Calibri" w:eastAsia="Times New Roman" w:hAnsi="Calibri" w:cs="Calibri"/>
          <w:sz w:val="22"/>
          <w:lang w:eastAsia="en-GB" w:bidi="en-GB"/>
        </w:rPr>
        <w:t xml:space="preserve">verbeterpunten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van het afgelopen jaar zal worden vermeld in het jaarverslag /</w:t>
      </w:r>
      <w:r w:rsidR="004F1EBC">
        <w:rPr>
          <w:rFonts w:ascii="Calibri" w:eastAsia="Times New Roman" w:hAnsi="Calibri" w:cs="Calibri"/>
          <w:sz w:val="22"/>
          <w:lang w:eastAsia="en-GB" w:bidi="en-GB"/>
        </w:rPr>
        <w:t xml:space="preserve"> </w:t>
      </w:r>
      <w:r w:rsidRPr="006F5794">
        <w:rPr>
          <w:rFonts w:ascii="Calibri" w:eastAsia="Times New Roman" w:hAnsi="Calibri" w:cs="Calibri"/>
          <w:sz w:val="22"/>
          <w:lang w:eastAsia="en-GB" w:bidi="en-GB"/>
        </w:rPr>
        <w:t>jaarbericht.</w:t>
      </w:r>
    </w:p>
    <w:p w14:paraId="66D46463" w14:textId="77777777" w:rsidR="0085526A" w:rsidRPr="006F5794" w:rsidRDefault="0085526A" w:rsidP="0085526A">
      <w:pPr>
        <w:spacing w:before="0" w:after="0"/>
        <w:jc w:val="left"/>
        <w:rPr>
          <w:rFonts w:ascii="Calibri" w:eastAsia="Times New Roman" w:hAnsi="Calibri" w:cs="Calibri"/>
          <w:sz w:val="22"/>
          <w:lang w:eastAsia="en-GB" w:bidi="en-GB"/>
        </w:rPr>
      </w:pPr>
    </w:p>
    <w:p w14:paraId="40994D26" w14:textId="77FA1FD0" w:rsidR="00894B13" w:rsidRDefault="007502C8" w:rsidP="0085526A">
      <w:r>
        <w:t>Voorzitter</w:t>
      </w:r>
      <w:r w:rsidR="00894B13">
        <w:t>:</w:t>
      </w:r>
      <w:r w:rsidR="00152040">
        <w:t xml:space="preserve"> </w:t>
      </w:r>
      <w:r w:rsidR="00894B13">
        <w:t xml:space="preserve">Mw. A. </w:t>
      </w:r>
      <w:r w:rsidR="00BA7804">
        <w:t>Broeders</w:t>
      </w:r>
    </w:p>
    <w:p w14:paraId="462E3175" w14:textId="62C94682" w:rsidR="00152040" w:rsidRDefault="00BA7804" w:rsidP="0085526A">
      <w:r>
        <w:t xml:space="preserve">                     </w:t>
      </w:r>
      <w:r w:rsidR="00152040">
        <w:t>t.a.v. de voorzitter</w:t>
      </w:r>
      <w:r w:rsidR="008A28C5">
        <w:t>, info</w:t>
      </w:r>
      <w:r w:rsidR="008525F3">
        <w:t>@</w:t>
      </w:r>
      <w:r w:rsidR="00493B76">
        <w:t>fietsmaatjesteylingen.nl</w:t>
      </w:r>
    </w:p>
    <w:p w14:paraId="3F34426E" w14:textId="77777777" w:rsidR="00894B13" w:rsidRDefault="00894B13" w:rsidP="0085526A"/>
    <w:p w14:paraId="6510700B" w14:textId="17AA373A" w:rsidR="00900072" w:rsidRDefault="00900072" w:rsidP="00900072">
      <w:pPr>
        <w:pStyle w:val="Geenafstand"/>
      </w:pPr>
    </w:p>
    <w:p w14:paraId="25417B21" w14:textId="77777777" w:rsidR="00900072" w:rsidRPr="00900072" w:rsidRDefault="00900072" w:rsidP="00900072">
      <w:pPr>
        <w:pStyle w:val="Geenafstand"/>
      </w:pPr>
    </w:p>
    <w:sectPr w:rsidR="00900072" w:rsidRPr="00900072" w:rsidSect="00F758D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2552" w:right="198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191D3" w14:textId="77777777" w:rsidR="00A476D3" w:rsidRDefault="00A476D3" w:rsidP="006E3FCA">
      <w:pPr>
        <w:spacing w:after="0"/>
      </w:pPr>
      <w:r>
        <w:separator/>
      </w:r>
    </w:p>
  </w:endnote>
  <w:endnote w:type="continuationSeparator" w:id="0">
    <w:p w14:paraId="5965F1D3" w14:textId="77777777" w:rsidR="00A476D3" w:rsidRDefault="00A476D3" w:rsidP="006E3FC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316BD" w14:textId="77777777" w:rsidR="00C35830" w:rsidRDefault="00C3583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7901B" w14:textId="7D9A8DA8" w:rsidR="00F91F9A" w:rsidRDefault="00F91F9A">
    <w:pPr>
      <w:pStyle w:val="Voettekst"/>
    </w:pPr>
    <w:r>
      <w:t xml:space="preserve">Copyright </w:t>
    </w:r>
    <w:r>
      <w:rPr>
        <w:rFonts w:cstheme="minorHAnsi"/>
      </w:rPr>
      <w:t>©</w:t>
    </w:r>
    <w:r>
      <w:t>20</w:t>
    </w:r>
    <w:r w:rsidR="00AF1F87">
      <w:t>2</w:t>
    </w:r>
    <w:r w:rsidR="00216FF9">
      <w:t>4</w:t>
    </w:r>
    <w:r w:rsidRPr="00F91F9A">
      <w:t xml:space="preserve"> Fietsmaatjes.NL</w:t>
    </w:r>
    <w:r>
      <w:ptab w:relativeTo="margin" w:alignment="center" w:leader="none"/>
    </w:r>
    <w:r>
      <w:fldChar w:fldCharType="begin"/>
    </w:r>
    <w:r>
      <w:instrText xml:space="preserve"> PAGE  \* Arabic  \* MERGEFORMAT </w:instrText>
    </w:r>
    <w:r>
      <w:fldChar w:fldCharType="separate"/>
    </w:r>
    <w:r w:rsidR="0045103C">
      <w:rPr>
        <w:noProof/>
      </w:rPr>
      <w:t>1</w:t>
    </w:r>
    <w:r>
      <w:fldChar w:fldCharType="end"/>
    </w:r>
    <w:r>
      <w:ptab w:relativeTo="margin" w:alignment="right" w:leader="none"/>
    </w:r>
    <w:r>
      <w:t>Versie</w:t>
    </w:r>
    <w:r w:rsidR="00C35830">
      <w:t xml:space="preserve"> 1, </w:t>
    </w:r>
    <w:r w:rsidR="00A878A8">
      <w:t>september 2026</w:t>
    </w:r>
    <w: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A26AD" w14:textId="77777777" w:rsidR="00C35830" w:rsidRDefault="00C3583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0B361F" w14:textId="77777777" w:rsidR="00A476D3" w:rsidRDefault="00A476D3" w:rsidP="006E3FCA">
      <w:pPr>
        <w:spacing w:after="0"/>
      </w:pPr>
      <w:r>
        <w:separator/>
      </w:r>
    </w:p>
  </w:footnote>
  <w:footnote w:type="continuationSeparator" w:id="0">
    <w:p w14:paraId="18DC9E7F" w14:textId="77777777" w:rsidR="00A476D3" w:rsidRDefault="00A476D3" w:rsidP="006E3FC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6F917" w14:textId="77777777" w:rsidR="00C35830" w:rsidRDefault="00C3583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CF710E" w14:textId="6F52ED1D" w:rsidR="006E3FCA" w:rsidRDefault="00E864C3">
    <w:pPr>
      <w:pStyle w:val="Koptekst"/>
    </w:pPr>
    <w:r>
      <w:rPr>
        <w:noProof/>
      </w:rPr>
      <w:drawing>
        <wp:inline distT="0" distB="0" distL="0" distR="0" wp14:anchorId="5B5F612D" wp14:editId="751FEE0F">
          <wp:extent cx="2425065" cy="732790"/>
          <wp:effectExtent l="0" t="0" r="0" b="0"/>
          <wp:docPr id="5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5065" cy="7327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FCC10" w14:textId="77777777" w:rsidR="00C35830" w:rsidRDefault="00C3583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457E45"/>
    <w:multiLevelType w:val="hybridMultilevel"/>
    <w:tmpl w:val="32DC6C46"/>
    <w:lvl w:ilvl="0" w:tplc="0AB4F4C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3870B0"/>
    <w:multiLevelType w:val="hybridMultilevel"/>
    <w:tmpl w:val="FF24B94C"/>
    <w:lvl w:ilvl="0" w:tplc="2890A518">
      <w:start w:val="3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A109F2"/>
    <w:multiLevelType w:val="hybridMultilevel"/>
    <w:tmpl w:val="AC5A7892"/>
    <w:lvl w:ilvl="0" w:tplc="F80EB9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612998"/>
    <w:multiLevelType w:val="hybridMultilevel"/>
    <w:tmpl w:val="CEEE32B0"/>
    <w:lvl w:ilvl="0" w:tplc="33FCA462">
      <w:start w:val="217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10071"/>
    <w:multiLevelType w:val="hybridMultilevel"/>
    <w:tmpl w:val="1DC8EAC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A9354F"/>
    <w:multiLevelType w:val="hybridMultilevel"/>
    <w:tmpl w:val="8DB4AF24"/>
    <w:lvl w:ilvl="0" w:tplc="DFFA13A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9C0324"/>
    <w:multiLevelType w:val="hybridMultilevel"/>
    <w:tmpl w:val="439AD21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810439">
    <w:abstractNumId w:val="3"/>
  </w:num>
  <w:num w:numId="2" w16cid:durableId="17465175">
    <w:abstractNumId w:val="6"/>
  </w:num>
  <w:num w:numId="3" w16cid:durableId="89196419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30327130">
    <w:abstractNumId w:val="2"/>
  </w:num>
  <w:num w:numId="5" w16cid:durableId="540365251">
    <w:abstractNumId w:val="5"/>
  </w:num>
  <w:num w:numId="6" w16cid:durableId="839387329">
    <w:abstractNumId w:val="0"/>
  </w:num>
  <w:num w:numId="7" w16cid:durableId="10856124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DAB"/>
    <w:rsid w:val="000A656A"/>
    <w:rsid w:val="000D634C"/>
    <w:rsid w:val="000F5377"/>
    <w:rsid w:val="001446B3"/>
    <w:rsid w:val="00152040"/>
    <w:rsid w:val="001755AB"/>
    <w:rsid w:val="001A1BC8"/>
    <w:rsid w:val="001C6E32"/>
    <w:rsid w:val="001D5787"/>
    <w:rsid w:val="001F4C24"/>
    <w:rsid w:val="00216FF9"/>
    <w:rsid w:val="00217E12"/>
    <w:rsid w:val="002228AA"/>
    <w:rsid w:val="00226CC3"/>
    <w:rsid w:val="00227303"/>
    <w:rsid w:val="00234C5B"/>
    <w:rsid w:val="00254B83"/>
    <w:rsid w:val="0029725F"/>
    <w:rsid w:val="002B2C4E"/>
    <w:rsid w:val="002C6A52"/>
    <w:rsid w:val="00365BE7"/>
    <w:rsid w:val="003A6EBA"/>
    <w:rsid w:val="003D58F8"/>
    <w:rsid w:val="00403188"/>
    <w:rsid w:val="00422E4A"/>
    <w:rsid w:val="0045103C"/>
    <w:rsid w:val="00465270"/>
    <w:rsid w:val="00476D1B"/>
    <w:rsid w:val="00493B76"/>
    <w:rsid w:val="00494ADF"/>
    <w:rsid w:val="004F1EBC"/>
    <w:rsid w:val="004F51EA"/>
    <w:rsid w:val="005121EA"/>
    <w:rsid w:val="00513D72"/>
    <w:rsid w:val="00564A59"/>
    <w:rsid w:val="00571189"/>
    <w:rsid w:val="005826D3"/>
    <w:rsid w:val="00587232"/>
    <w:rsid w:val="005A522B"/>
    <w:rsid w:val="00605B01"/>
    <w:rsid w:val="006632D5"/>
    <w:rsid w:val="00693522"/>
    <w:rsid w:val="00695EF6"/>
    <w:rsid w:val="00696FDB"/>
    <w:rsid w:val="006E3FCA"/>
    <w:rsid w:val="0071072F"/>
    <w:rsid w:val="00711D31"/>
    <w:rsid w:val="00741352"/>
    <w:rsid w:val="007502C8"/>
    <w:rsid w:val="0075408C"/>
    <w:rsid w:val="0078219C"/>
    <w:rsid w:val="00782E46"/>
    <w:rsid w:val="00786C9E"/>
    <w:rsid w:val="007A3B4D"/>
    <w:rsid w:val="007C14A6"/>
    <w:rsid w:val="007D4E82"/>
    <w:rsid w:val="007F71A5"/>
    <w:rsid w:val="00817249"/>
    <w:rsid w:val="00836066"/>
    <w:rsid w:val="008433B4"/>
    <w:rsid w:val="00850358"/>
    <w:rsid w:val="008525F3"/>
    <w:rsid w:val="0085409D"/>
    <w:rsid w:val="0085526A"/>
    <w:rsid w:val="00891668"/>
    <w:rsid w:val="00893569"/>
    <w:rsid w:val="00894B13"/>
    <w:rsid w:val="008A28C5"/>
    <w:rsid w:val="008C143F"/>
    <w:rsid w:val="008E6E46"/>
    <w:rsid w:val="00900072"/>
    <w:rsid w:val="00901AD3"/>
    <w:rsid w:val="00905021"/>
    <w:rsid w:val="00910EB2"/>
    <w:rsid w:val="00914671"/>
    <w:rsid w:val="009149D9"/>
    <w:rsid w:val="009430FD"/>
    <w:rsid w:val="0096136E"/>
    <w:rsid w:val="00964028"/>
    <w:rsid w:val="00A16A8E"/>
    <w:rsid w:val="00A37654"/>
    <w:rsid w:val="00A445CA"/>
    <w:rsid w:val="00A476D3"/>
    <w:rsid w:val="00A55E9D"/>
    <w:rsid w:val="00A75961"/>
    <w:rsid w:val="00A878A8"/>
    <w:rsid w:val="00A92E47"/>
    <w:rsid w:val="00AB5812"/>
    <w:rsid w:val="00AB6AA8"/>
    <w:rsid w:val="00AB7C19"/>
    <w:rsid w:val="00AC3721"/>
    <w:rsid w:val="00AF07C9"/>
    <w:rsid w:val="00AF1F87"/>
    <w:rsid w:val="00AF452E"/>
    <w:rsid w:val="00B10E07"/>
    <w:rsid w:val="00B41A8A"/>
    <w:rsid w:val="00B52CBA"/>
    <w:rsid w:val="00B6574C"/>
    <w:rsid w:val="00BA671D"/>
    <w:rsid w:val="00BA7804"/>
    <w:rsid w:val="00BE1D74"/>
    <w:rsid w:val="00BF0586"/>
    <w:rsid w:val="00C10731"/>
    <w:rsid w:val="00C30E23"/>
    <w:rsid w:val="00C35830"/>
    <w:rsid w:val="00C42B2D"/>
    <w:rsid w:val="00C45EEC"/>
    <w:rsid w:val="00C63AD6"/>
    <w:rsid w:val="00C704F5"/>
    <w:rsid w:val="00CB4B4D"/>
    <w:rsid w:val="00CD582A"/>
    <w:rsid w:val="00D01E63"/>
    <w:rsid w:val="00D1223F"/>
    <w:rsid w:val="00D253E2"/>
    <w:rsid w:val="00D50396"/>
    <w:rsid w:val="00D82DDD"/>
    <w:rsid w:val="00D91E64"/>
    <w:rsid w:val="00DA72A9"/>
    <w:rsid w:val="00DD086B"/>
    <w:rsid w:val="00E06B51"/>
    <w:rsid w:val="00E23442"/>
    <w:rsid w:val="00E26CFA"/>
    <w:rsid w:val="00E3192F"/>
    <w:rsid w:val="00E33AF4"/>
    <w:rsid w:val="00E83FE1"/>
    <w:rsid w:val="00E864C3"/>
    <w:rsid w:val="00E92B9B"/>
    <w:rsid w:val="00E9564E"/>
    <w:rsid w:val="00F24DAB"/>
    <w:rsid w:val="00F306D7"/>
    <w:rsid w:val="00F758DA"/>
    <w:rsid w:val="00F90D72"/>
    <w:rsid w:val="00F91F9A"/>
    <w:rsid w:val="00FB365F"/>
    <w:rsid w:val="00FC62EF"/>
    <w:rsid w:val="00FF6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8990B2"/>
  <w15:docId w15:val="{1663F1A1-3836-42AA-AF5C-55735EACA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755AB"/>
    <w:pPr>
      <w:spacing w:before="120" w:after="120" w:line="240" w:lineRule="auto"/>
      <w:jc w:val="both"/>
    </w:pPr>
    <w:rPr>
      <w:sz w:val="24"/>
    </w:rPr>
  </w:style>
  <w:style w:type="paragraph" w:styleId="Kop1">
    <w:name w:val="heading 1"/>
    <w:aliases w:val="1 Fietsmaatjes"/>
    <w:basedOn w:val="Standaard"/>
    <w:next w:val="Geenafstand"/>
    <w:link w:val="Kop1Char"/>
    <w:uiPriority w:val="9"/>
    <w:qFormat/>
    <w:rsid w:val="000F537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20408D"/>
      <w:sz w:val="28"/>
      <w:szCs w:val="28"/>
    </w:rPr>
  </w:style>
  <w:style w:type="paragraph" w:styleId="Kop2">
    <w:name w:val="heading 2"/>
    <w:aliases w:val="2 Fietsmaatjes"/>
    <w:basedOn w:val="Standaard"/>
    <w:next w:val="Standaard"/>
    <w:link w:val="Kop2Char"/>
    <w:uiPriority w:val="9"/>
    <w:unhideWhenUsed/>
    <w:qFormat/>
    <w:rsid w:val="000F5377"/>
    <w:pPr>
      <w:keepNext/>
      <w:keepLines/>
      <w:spacing w:before="200" w:after="0"/>
      <w:outlineLvl w:val="1"/>
    </w:pPr>
    <w:rPr>
      <w:rFonts w:eastAsiaTheme="majorEastAsia" w:cstheme="majorBidi"/>
      <w:b/>
      <w:bCs/>
      <w:color w:val="20408D"/>
      <w:sz w:val="26"/>
      <w:szCs w:val="26"/>
    </w:rPr>
  </w:style>
  <w:style w:type="paragraph" w:styleId="Kop3">
    <w:name w:val="heading 3"/>
    <w:aliases w:val="3 Fietsmaatjes"/>
    <w:basedOn w:val="Standaard"/>
    <w:next w:val="Geenafstand"/>
    <w:link w:val="Kop3Char"/>
    <w:uiPriority w:val="9"/>
    <w:unhideWhenUsed/>
    <w:qFormat/>
    <w:rsid w:val="000F5377"/>
    <w:pPr>
      <w:keepNext/>
      <w:keepLines/>
      <w:spacing w:before="200" w:after="0"/>
      <w:outlineLvl w:val="2"/>
    </w:pPr>
    <w:rPr>
      <w:rFonts w:eastAsiaTheme="majorEastAsia" w:cstheme="majorBidi"/>
      <w:bCs/>
      <w:color w:val="20408D"/>
    </w:rPr>
  </w:style>
  <w:style w:type="paragraph" w:styleId="Kop4">
    <w:name w:val="heading 4"/>
    <w:aliases w:val="4 Fietsmaatjes"/>
    <w:basedOn w:val="Standaard"/>
    <w:next w:val="Geenafstand"/>
    <w:link w:val="Kop4Char"/>
    <w:uiPriority w:val="9"/>
    <w:unhideWhenUsed/>
    <w:qFormat/>
    <w:rsid w:val="000F5377"/>
    <w:pPr>
      <w:keepNext/>
      <w:keepLines/>
      <w:spacing w:before="200" w:after="0"/>
      <w:outlineLvl w:val="3"/>
    </w:pPr>
    <w:rPr>
      <w:rFonts w:eastAsiaTheme="majorEastAsia" w:cstheme="majorBidi"/>
      <w:bCs/>
      <w:i/>
      <w:iCs/>
      <w:color w:val="97C8E7"/>
    </w:rPr>
  </w:style>
  <w:style w:type="paragraph" w:styleId="Kop5">
    <w:name w:val="heading 5"/>
    <w:basedOn w:val="Standaard"/>
    <w:next w:val="Geenafstand"/>
    <w:link w:val="Kop5Char"/>
    <w:uiPriority w:val="9"/>
    <w:unhideWhenUsed/>
    <w:qFormat/>
    <w:rsid w:val="000F5377"/>
    <w:pPr>
      <w:keepNext/>
      <w:keepLines/>
      <w:spacing w:before="200" w:after="0"/>
      <w:outlineLvl w:val="4"/>
    </w:pPr>
    <w:rPr>
      <w:rFonts w:eastAsiaTheme="majorEastAsia" w:cstheme="majorBidi"/>
      <w:color w:val="97C8E7"/>
      <w:u w:val="single"/>
    </w:rPr>
  </w:style>
  <w:style w:type="paragraph" w:styleId="Kop6">
    <w:name w:val="heading 6"/>
    <w:basedOn w:val="Standaard"/>
    <w:next w:val="Geenafstand"/>
    <w:link w:val="Kop6Char"/>
    <w:uiPriority w:val="9"/>
    <w:unhideWhenUsed/>
    <w:qFormat/>
    <w:rsid w:val="000F537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Cs/>
      <w:color w:val="97C8E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914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711D3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11D31"/>
    <w:rPr>
      <w:rFonts w:ascii="Segoe UI" w:hAnsi="Segoe UI" w:cs="Segoe UI"/>
      <w:sz w:val="18"/>
      <w:szCs w:val="18"/>
    </w:rPr>
  </w:style>
  <w:style w:type="paragraph" w:styleId="Lijstalinea">
    <w:name w:val="List Paragraph"/>
    <w:basedOn w:val="Standaard"/>
    <w:uiPriority w:val="34"/>
    <w:qFormat/>
    <w:rsid w:val="00C10731"/>
    <w:pPr>
      <w:ind w:left="720"/>
      <w:contextualSpacing/>
    </w:pPr>
  </w:style>
  <w:style w:type="paragraph" w:customStyle="1" w:styleId="Basisalinea">
    <w:name w:val="[Basisalinea]"/>
    <w:basedOn w:val="Standaard"/>
    <w:uiPriority w:val="99"/>
    <w:rsid w:val="006E3FC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6E3FCA"/>
    <w:pPr>
      <w:tabs>
        <w:tab w:val="center" w:pos="4536"/>
        <w:tab w:val="right" w:pos="9072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6E3FCA"/>
  </w:style>
  <w:style w:type="paragraph" w:styleId="Voettekst">
    <w:name w:val="footer"/>
    <w:basedOn w:val="Standaard"/>
    <w:link w:val="VoettekstChar"/>
    <w:uiPriority w:val="99"/>
    <w:unhideWhenUsed/>
    <w:rsid w:val="006E3FCA"/>
    <w:pPr>
      <w:tabs>
        <w:tab w:val="center" w:pos="4536"/>
        <w:tab w:val="right" w:pos="9072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6E3FCA"/>
  </w:style>
  <w:style w:type="character" w:customStyle="1" w:styleId="Kop1Char">
    <w:name w:val="Kop 1 Char"/>
    <w:aliases w:val="1 Fietsmaatjes Char"/>
    <w:basedOn w:val="Standaardalinea-lettertype"/>
    <w:link w:val="Kop1"/>
    <w:uiPriority w:val="9"/>
    <w:rsid w:val="000F5377"/>
    <w:rPr>
      <w:rFonts w:eastAsiaTheme="majorEastAsia" w:cstheme="majorBidi"/>
      <w:b/>
      <w:bCs/>
      <w:color w:val="20408D"/>
      <w:sz w:val="28"/>
      <w:szCs w:val="28"/>
    </w:rPr>
  </w:style>
  <w:style w:type="character" w:customStyle="1" w:styleId="Kop2Char">
    <w:name w:val="Kop 2 Char"/>
    <w:aliases w:val="2 Fietsmaatjes Char"/>
    <w:basedOn w:val="Standaardalinea-lettertype"/>
    <w:link w:val="Kop2"/>
    <w:uiPriority w:val="9"/>
    <w:rsid w:val="000F5377"/>
    <w:rPr>
      <w:rFonts w:eastAsiaTheme="majorEastAsia" w:cstheme="majorBidi"/>
      <w:b/>
      <w:bCs/>
      <w:color w:val="20408D"/>
      <w:sz w:val="26"/>
      <w:szCs w:val="26"/>
    </w:rPr>
  </w:style>
  <w:style w:type="paragraph" w:styleId="Geenafstand">
    <w:name w:val="No Spacing"/>
    <w:uiPriority w:val="1"/>
    <w:qFormat/>
    <w:rsid w:val="001755AB"/>
    <w:pPr>
      <w:spacing w:before="120" w:after="120" w:line="240" w:lineRule="auto"/>
      <w:jc w:val="both"/>
    </w:pPr>
    <w:rPr>
      <w:sz w:val="24"/>
    </w:rPr>
  </w:style>
  <w:style w:type="character" w:customStyle="1" w:styleId="Kop3Char">
    <w:name w:val="Kop 3 Char"/>
    <w:aliases w:val="3 Fietsmaatjes Char"/>
    <w:basedOn w:val="Standaardalinea-lettertype"/>
    <w:link w:val="Kop3"/>
    <w:uiPriority w:val="9"/>
    <w:rsid w:val="000F5377"/>
    <w:rPr>
      <w:rFonts w:eastAsiaTheme="majorEastAsia" w:cstheme="majorBidi"/>
      <w:bCs/>
      <w:color w:val="20408D"/>
      <w:sz w:val="24"/>
    </w:rPr>
  </w:style>
  <w:style w:type="character" w:customStyle="1" w:styleId="Kop4Char">
    <w:name w:val="Kop 4 Char"/>
    <w:aliases w:val="4 Fietsmaatjes Char"/>
    <w:basedOn w:val="Standaardalinea-lettertype"/>
    <w:link w:val="Kop4"/>
    <w:uiPriority w:val="9"/>
    <w:rsid w:val="000F5377"/>
    <w:rPr>
      <w:rFonts w:eastAsiaTheme="majorEastAsia" w:cstheme="majorBidi"/>
      <w:bCs/>
      <w:i/>
      <w:iCs/>
      <w:color w:val="97C8E7"/>
      <w:sz w:val="24"/>
    </w:rPr>
  </w:style>
  <w:style w:type="character" w:customStyle="1" w:styleId="Kop5Char">
    <w:name w:val="Kop 5 Char"/>
    <w:basedOn w:val="Standaardalinea-lettertype"/>
    <w:link w:val="Kop5"/>
    <w:uiPriority w:val="9"/>
    <w:rsid w:val="000F5377"/>
    <w:rPr>
      <w:rFonts w:eastAsiaTheme="majorEastAsia" w:cstheme="majorBidi"/>
      <w:color w:val="97C8E7"/>
      <w:sz w:val="24"/>
      <w:u w:val="single"/>
    </w:rPr>
  </w:style>
  <w:style w:type="character" w:customStyle="1" w:styleId="Kop6Char">
    <w:name w:val="Kop 6 Char"/>
    <w:basedOn w:val="Standaardalinea-lettertype"/>
    <w:link w:val="Kop6"/>
    <w:uiPriority w:val="9"/>
    <w:rsid w:val="000F5377"/>
    <w:rPr>
      <w:rFonts w:asciiTheme="majorHAnsi" w:eastAsiaTheme="majorEastAsia" w:hAnsiTheme="majorHAnsi" w:cstheme="majorBidi"/>
      <w:iCs/>
      <w:color w:val="97C8E7"/>
      <w:sz w:val="24"/>
    </w:rPr>
  </w:style>
  <w:style w:type="character" w:styleId="Hyperlink">
    <w:name w:val="Hyperlink"/>
    <w:basedOn w:val="Standaardalinea-lettertype"/>
    <w:uiPriority w:val="99"/>
    <w:unhideWhenUsed/>
    <w:rsid w:val="00905021"/>
    <w:rPr>
      <w:color w:val="0563C1" w:themeColor="hyperlink"/>
      <w:u w:val="single"/>
    </w:rPr>
  </w:style>
  <w:style w:type="table" w:customStyle="1" w:styleId="Tabelraster1">
    <w:name w:val="Tabelraster1"/>
    <w:basedOn w:val="Standaardtabel"/>
    <w:next w:val="Tabelraster"/>
    <w:uiPriority w:val="59"/>
    <w:rsid w:val="00465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DD086B"/>
    <w:pPr>
      <w:spacing w:before="0" w:after="0"/>
      <w:jc w:val="left"/>
    </w:pPr>
    <w:rPr>
      <w:rFonts w:ascii="Consolas" w:hAnsi="Consolas" w:cs="Calibri"/>
      <w:sz w:val="21"/>
      <w:szCs w:val="21"/>
      <w:lang w:eastAsia="nl-NL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DD086B"/>
    <w:rPr>
      <w:rFonts w:ascii="Consolas" w:hAnsi="Consolas" w:cs="Calibri"/>
      <w:sz w:val="21"/>
      <w:szCs w:val="21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6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3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Fietsmaatjes">
      <a:dk1>
        <a:sysClr val="windowText" lastClr="000000"/>
      </a:dk1>
      <a:lt1>
        <a:srgbClr val="20408D"/>
      </a:lt1>
      <a:dk2>
        <a:srgbClr val="97C8E7"/>
      </a:dk2>
      <a:lt2>
        <a:srgbClr val="FFEC00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b01cd8-5bcb-43df-b722-af363deeb633" xsi:nil="true"/>
    <lcf76f155ced4ddcb4097134ff3c332f xmlns="2811309a-737e-43c1-a68e-fff2db05f593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2CB8F06FB3E84C952D98CA7392DF12" ma:contentTypeVersion="18" ma:contentTypeDescription="Een nieuw document maken." ma:contentTypeScope="" ma:versionID="9673e23cd79daffbb7a33b613e209cf8">
  <xsd:schema xmlns:xsd="http://www.w3.org/2001/XMLSchema" xmlns:xs="http://www.w3.org/2001/XMLSchema" xmlns:p="http://schemas.microsoft.com/office/2006/metadata/properties" xmlns:ns2="9bb01cd8-5bcb-43df-b722-af363deeb633" xmlns:ns3="2811309a-737e-43c1-a68e-fff2db05f593" targetNamespace="http://schemas.microsoft.com/office/2006/metadata/properties" ma:root="true" ma:fieldsID="0ff29f719485c4ba809e1316854c3d9d" ns2:_="" ns3:_="">
    <xsd:import namespace="9bb01cd8-5bcb-43df-b722-af363deeb633"/>
    <xsd:import namespace="2811309a-737e-43c1-a68e-fff2db05f59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b01cd8-5bcb-43df-b722-af363deeb63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debd331-4f2f-46ec-b4c0-4434ad360ac5}" ma:internalName="TaxCatchAll" ma:showField="CatchAllData" ma:web="9bb01cd8-5bcb-43df-b722-af363deeb6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11309a-737e-43c1-a68e-fff2db05f5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ae4d7854-6723-4f5a-8afd-ebf07ad98d3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8E138-AEEC-4212-8980-691B20EF87D8}">
  <ds:schemaRefs>
    <ds:schemaRef ds:uri="http://schemas.microsoft.com/office/2006/metadata/properties"/>
    <ds:schemaRef ds:uri="http://schemas.microsoft.com/office/infopath/2007/PartnerControls"/>
    <ds:schemaRef ds:uri="9bb01cd8-5bcb-43df-b722-af363deeb633"/>
    <ds:schemaRef ds:uri="2811309a-737e-43c1-a68e-fff2db05f593"/>
  </ds:schemaRefs>
</ds:datastoreItem>
</file>

<file path=customXml/itemProps2.xml><?xml version="1.0" encoding="utf-8"?>
<ds:datastoreItem xmlns:ds="http://schemas.openxmlformats.org/officeDocument/2006/customXml" ds:itemID="{C116B77E-83F5-4532-A6A2-222486CBDFE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BF9805C-1F0E-41A9-A1CF-FCF9FA1D84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b01cd8-5bcb-43df-b722-af363deeb633"/>
    <ds:schemaRef ds:uri="2811309a-737e-43c1-a68e-fff2db05f59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4008B79-7EB4-42FC-8FA8-992F7880BBE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335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Burgmeijer</dc:creator>
  <cp:lastModifiedBy>Paul Firet</cp:lastModifiedBy>
  <cp:revision>30</cp:revision>
  <cp:lastPrinted>2018-07-04T07:01:00Z</cp:lastPrinted>
  <dcterms:created xsi:type="dcterms:W3CDTF">2026-04-20T13:45:00Z</dcterms:created>
  <dcterms:modified xsi:type="dcterms:W3CDTF">2026-09-14T09:45:00Z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0x0101006A2CB8F06FB3E84C952D98CA7392DF12</vt:lpwstr>
  </property>
  <property fmtid="{D5CDD505-2E9C-101B-9397-08002B2CF9AE}" pid="3" name="MediaServiceImageTags">
    <vt:lpwstr/>
  </property>
</Properties>
</file>